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DF" w:rsidRPr="00C85E19" w:rsidRDefault="00C85E19" w:rsidP="00C85E19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  <w:r w:rsidRPr="00C85E19">
        <w:rPr>
          <w:rFonts w:hint="eastAsia"/>
          <w:sz w:val="30"/>
          <w:szCs w:val="30"/>
        </w:rPr>
        <w:t>报送</w:t>
      </w:r>
      <w:r w:rsidRPr="00C85E19">
        <w:rPr>
          <w:rFonts w:hint="eastAsia"/>
          <w:sz w:val="30"/>
          <w:szCs w:val="30"/>
        </w:rPr>
        <w:t>2018</w:t>
      </w:r>
      <w:r w:rsidRPr="00C85E19">
        <w:rPr>
          <w:rFonts w:hint="eastAsia"/>
          <w:sz w:val="30"/>
          <w:szCs w:val="30"/>
        </w:rPr>
        <w:t>年学科建设年度报告的学科名单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127"/>
        <w:gridCol w:w="2835"/>
        <w:gridCol w:w="1559"/>
      </w:tblGrid>
      <w:tr w:rsidR="00C85E19" w:rsidRPr="00DD7F9E" w:rsidTr="00C85E19">
        <w:trPr>
          <w:trHeight w:val="624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5E19">
              <w:rPr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17" w:type="dxa"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5E19">
              <w:rPr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t>学科类别</w:t>
            </w: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5E19">
              <w:rPr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t>学科</w:t>
            </w:r>
            <w:r w:rsidRPr="00C85E19">
              <w:rPr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5E19">
              <w:rPr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t>依托单位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5E19">
              <w:rPr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t>负责人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省级应用特色学科</w:t>
            </w: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机械工程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机械工程学院</w:t>
            </w:r>
          </w:p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汽车零部件技术研究院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崔晓利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安全科学与工程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安全与环境工程学院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张力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材料科学与工程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材料与化学工程学院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李坦平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工商管理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经济与工商管理学院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刘俊学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校级优势学科</w:t>
            </w: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计算</w:t>
            </w:r>
            <w:bookmarkStart w:id="0" w:name="_GoBack"/>
            <w:bookmarkEnd w:id="0"/>
            <w:r w:rsidRPr="00C85E19">
              <w:rPr>
                <w:rFonts w:hint="eastAsia"/>
                <w:sz w:val="24"/>
                <w:szCs w:val="24"/>
              </w:rPr>
              <w:t>机科学与技术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计算机与信息科学学院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罗庆云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信息与通信工程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电气与信息工程学院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姚胜兴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校级培育学科</w:t>
            </w: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应用经济学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经济与工商管理学院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张平（男）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马克思主义理论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proofErr w:type="gramStart"/>
            <w:r w:rsidRPr="00C85E19">
              <w:rPr>
                <w:rFonts w:hint="eastAsia"/>
                <w:sz w:val="24"/>
                <w:szCs w:val="24"/>
              </w:rPr>
              <w:t>胡穗</w:t>
            </w:r>
            <w:proofErr w:type="gramEnd"/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物理学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数理科学与能源工程学院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谢忠祥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化学科学与工程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材料与化学工程学院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唐新德</w:t>
            </w:r>
          </w:p>
        </w:tc>
      </w:tr>
      <w:tr w:rsidR="00C85E19" w:rsidRPr="00DD7F9E" w:rsidTr="00C85E19">
        <w:trPr>
          <w:trHeight w:val="737"/>
        </w:trPr>
        <w:tc>
          <w:tcPr>
            <w:tcW w:w="710" w:type="dxa"/>
            <w:vAlign w:val="center"/>
          </w:tcPr>
          <w:p w:rsidR="00C85E19" w:rsidRPr="00C85E19" w:rsidRDefault="00C85E19" w:rsidP="00C85E1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5E19" w:rsidRPr="00C85E19" w:rsidRDefault="00C85E19" w:rsidP="00C85E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环境科学与工程</w:t>
            </w:r>
          </w:p>
        </w:tc>
        <w:tc>
          <w:tcPr>
            <w:tcW w:w="2835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r w:rsidRPr="00C85E19">
              <w:rPr>
                <w:rFonts w:hint="eastAsia"/>
                <w:sz w:val="24"/>
                <w:szCs w:val="24"/>
              </w:rPr>
              <w:t>安全与环境工程学院</w:t>
            </w:r>
          </w:p>
        </w:tc>
        <w:tc>
          <w:tcPr>
            <w:tcW w:w="1559" w:type="dxa"/>
            <w:vAlign w:val="center"/>
          </w:tcPr>
          <w:p w:rsidR="00C85E19" w:rsidRPr="00C85E19" w:rsidRDefault="00C85E19" w:rsidP="00C85E19">
            <w:pPr>
              <w:jc w:val="center"/>
              <w:rPr>
                <w:sz w:val="24"/>
                <w:szCs w:val="24"/>
              </w:rPr>
            </w:pPr>
            <w:proofErr w:type="gramStart"/>
            <w:r w:rsidRPr="00C85E19">
              <w:rPr>
                <w:rFonts w:hint="eastAsia"/>
                <w:sz w:val="24"/>
                <w:szCs w:val="24"/>
              </w:rPr>
              <w:t>辛俊亮</w:t>
            </w:r>
            <w:proofErr w:type="gramEnd"/>
          </w:p>
        </w:tc>
      </w:tr>
    </w:tbl>
    <w:p w:rsidR="00C85E19" w:rsidRDefault="00C85E19"/>
    <w:sectPr w:rsidR="00C85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4601F"/>
    <w:multiLevelType w:val="hybridMultilevel"/>
    <w:tmpl w:val="A8E018CA"/>
    <w:lvl w:ilvl="0" w:tplc="B33C94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9"/>
    <w:rsid w:val="001B5BDF"/>
    <w:rsid w:val="00C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5E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5E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2018-12-06T03:18:00Z</dcterms:created>
  <dcterms:modified xsi:type="dcterms:W3CDTF">2018-12-06T03:25:00Z</dcterms:modified>
</cp:coreProperties>
</file>